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883" w:rsidRDefault="007D5883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</w:p>
    <w:p w:rsidR="007D5883" w:rsidRPr="007D5883" w:rsidRDefault="007D5883" w:rsidP="007D588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7D5883">
        <w:rPr>
          <w:b/>
          <w:i/>
          <w:color w:val="000000"/>
          <w:sz w:val="28"/>
          <w:szCs w:val="28"/>
        </w:rPr>
        <w:t xml:space="preserve">Социальная среда ребенка, как составляющая его </w:t>
      </w:r>
    </w:p>
    <w:p w:rsidR="007D5883" w:rsidRPr="007D5883" w:rsidRDefault="007D5883" w:rsidP="007D588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7D5883">
        <w:rPr>
          <w:b/>
          <w:i/>
          <w:color w:val="000000"/>
          <w:sz w:val="28"/>
          <w:szCs w:val="28"/>
        </w:rPr>
        <w:t>успешной адаптации в обществе</w:t>
      </w:r>
    </w:p>
    <w:p w:rsidR="007D5883" w:rsidRDefault="007D5883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 </w:t>
      </w:r>
      <w:r w:rsidR="006152FB" w:rsidRPr="006152FB">
        <w:rPr>
          <w:color w:val="000000"/>
          <w:sz w:val="28"/>
          <w:szCs w:val="28"/>
        </w:rPr>
        <w:t>«Создает человека природа,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Но развивает и образует его общество …..»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 (В. Г. Белинский)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3686"/>
        <w:jc w:val="both"/>
        <w:rPr>
          <w:color w:val="000000"/>
          <w:sz w:val="28"/>
          <w:szCs w:val="28"/>
        </w:rPr>
      </w:pPr>
    </w:p>
    <w:p w:rsidR="007D5883" w:rsidRPr="007D5883" w:rsidRDefault="007D5883" w:rsidP="007D5883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7D5883">
        <w:rPr>
          <w:sz w:val="28"/>
          <w:szCs w:val="28"/>
        </w:rPr>
        <w:t>Социализация – это процесс приспособления (адаптации) человека к жизни в обществе (усвоения социальных норм и культурных ценностей того общества, к которому он принадлежит, включения в социальную практику); это происходит преимущественно в ранний период жизни человека – в детстве, отрочестве, юности.</w:t>
      </w:r>
    </w:p>
    <w:p w:rsidR="007D5883" w:rsidRPr="007D5883" w:rsidRDefault="007D5883" w:rsidP="007D5883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7D5883">
        <w:rPr>
          <w:sz w:val="28"/>
          <w:szCs w:val="28"/>
        </w:rPr>
        <w:t xml:space="preserve">Параллельно происходит процесс формирования личности – развитие и </w:t>
      </w:r>
      <w:proofErr w:type="spellStart"/>
      <w:r w:rsidRPr="007D5883">
        <w:rPr>
          <w:sz w:val="28"/>
          <w:szCs w:val="28"/>
        </w:rPr>
        <w:t>самоизменение</w:t>
      </w:r>
      <w:proofErr w:type="spellEnd"/>
      <w:r w:rsidRPr="007D5883">
        <w:rPr>
          <w:sz w:val="28"/>
          <w:szCs w:val="28"/>
        </w:rPr>
        <w:t xml:space="preserve"> человека в процессе освоения и воспроизводства культуры общества, которое происходит на всех возрастных этапах.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Мы являемся свидетелями изменений всего нашего общества и видим, как не просто </w:t>
      </w:r>
      <w:proofErr w:type="spellStart"/>
      <w:r w:rsidRPr="006152FB">
        <w:rPr>
          <w:color w:val="000000"/>
          <w:sz w:val="28"/>
          <w:szCs w:val="28"/>
        </w:rPr>
        <w:t>самореализоваться</w:t>
      </w:r>
      <w:proofErr w:type="spellEnd"/>
      <w:r w:rsidRPr="006152FB">
        <w:rPr>
          <w:color w:val="000000"/>
          <w:sz w:val="28"/>
          <w:szCs w:val="28"/>
        </w:rPr>
        <w:t xml:space="preserve"> в новых жизненных ситуациях современному молодому поколению. Дети становятся жертвами неблагоприятных условий социализации: кризис семьи, экономики, культуры, что порождает социальную </w:t>
      </w:r>
      <w:proofErr w:type="spellStart"/>
      <w:r w:rsidRPr="006152FB">
        <w:rPr>
          <w:color w:val="000000"/>
          <w:sz w:val="28"/>
          <w:szCs w:val="28"/>
        </w:rPr>
        <w:t>инфальтивность</w:t>
      </w:r>
      <w:proofErr w:type="spellEnd"/>
      <w:r w:rsidRPr="006152FB">
        <w:rPr>
          <w:color w:val="000000"/>
          <w:sz w:val="28"/>
          <w:szCs w:val="28"/>
        </w:rPr>
        <w:t xml:space="preserve">, неуверенность в своем будущем, иждивенчество. Растет количество </w:t>
      </w:r>
      <w:proofErr w:type="spellStart"/>
      <w:r w:rsidRPr="006152FB">
        <w:rPr>
          <w:color w:val="000000"/>
          <w:sz w:val="28"/>
          <w:szCs w:val="28"/>
        </w:rPr>
        <w:t>дезадаптированных</w:t>
      </w:r>
      <w:proofErr w:type="spellEnd"/>
      <w:r w:rsidRPr="006152FB">
        <w:rPr>
          <w:color w:val="000000"/>
          <w:sz w:val="28"/>
          <w:szCs w:val="28"/>
        </w:rPr>
        <w:t xml:space="preserve"> детей, склонных к наркомании, алкоголизму, бродяж</w:t>
      </w:r>
      <w:r>
        <w:rPr>
          <w:color w:val="000000"/>
          <w:sz w:val="28"/>
          <w:szCs w:val="28"/>
        </w:rPr>
        <w:t>ничеству</w:t>
      </w:r>
      <w:r w:rsidRPr="006152FB">
        <w:rPr>
          <w:color w:val="000000"/>
          <w:sz w:val="28"/>
          <w:szCs w:val="28"/>
        </w:rPr>
        <w:t xml:space="preserve">. Происходит смена ценностей: подросток не готов к взрослой жизни, к выбору профессии, не </w:t>
      </w:r>
      <w:proofErr w:type="spellStart"/>
      <w:r w:rsidRPr="006152FB">
        <w:rPr>
          <w:color w:val="000000"/>
          <w:sz w:val="28"/>
          <w:szCs w:val="28"/>
        </w:rPr>
        <w:t>допонимает</w:t>
      </w:r>
      <w:proofErr w:type="spellEnd"/>
      <w:r w:rsidRPr="006152FB">
        <w:rPr>
          <w:color w:val="000000"/>
          <w:sz w:val="28"/>
          <w:szCs w:val="28"/>
        </w:rPr>
        <w:t xml:space="preserve"> своих возможностей, недооценивает свой потенциал, не понимает своей ответственности, не хочет брать на себя ответственность. Налицо феномен выученной беспомощности, когда ребенок не способен принимать решение в определенных условиях.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Актуальность проблемы социальная адаптация детей является одной из острых проблем, стоящих перед педагогической наукой и практикой. Если посмотреть на начало проблемы, это интенсивность учебных программ, увеличивающих объем информации. Повышение требований к образованию, развитие умственных способностей не всегда сочетается с возможностями сохранения и укрепления здоровья. Одним из эффективных направлений решения данной проблемы и преодоления этого противоречия, выступает социальная адаптация школьников.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В современном обществе сама социальная адаптация является тоже проблемой, особенно для детей сирот и детей, оставшихся без попечения родителей.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Под социальной адаптацией понимают процесс становления человека в системе социальных отношений как компонента этой системы, т.е. человек становится частью общества. При этом происходит усвоение им элементов культуры, социальным норм и ценностей, на основе которых формируются качества личности. Для человека социальные отношения являются той </w:t>
      </w:r>
      <w:r w:rsidRPr="006152FB">
        <w:rPr>
          <w:color w:val="000000"/>
          <w:sz w:val="28"/>
          <w:szCs w:val="28"/>
        </w:rPr>
        <w:lastRenderedPageBreak/>
        <w:t>средой, в которой он реализует свои потребности, где он приобретает главные свои черты.</w:t>
      </w:r>
    </w:p>
    <w:p w:rsidR="007D5883" w:rsidRDefault="006152FB" w:rsidP="006152F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На первых этапах самостоятельности все дети нуждаются в социальной помощи. Обычно это семья. </w:t>
      </w:r>
      <w:r w:rsidR="007D5883">
        <w:rPr>
          <w:color w:val="000000"/>
          <w:sz w:val="28"/>
          <w:szCs w:val="28"/>
        </w:rPr>
        <w:t>Но если мы обратимся к  социальному</w:t>
      </w:r>
      <w:r>
        <w:rPr>
          <w:color w:val="000000"/>
          <w:sz w:val="28"/>
          <w:szCs w:val="28"/>
        </w:rPr>
        <w:t xml:space="preserve"> паспорт</w:t>
      </w:r>
      <w:r w:rsidR="007D5883">
        <w:rPr>
          <w:color w:val="000000"/>
          <w:sz w:val="28"/>
          <w:szCs w:val="28"/>
        </w:rPr>
        <w:t>у. Картина, которую мы там увидим, будет не радостной.</w:t>
      </w:r>
    </w:p>
    <w:tbl>
      <w:tblPr>
        <w:tblStyle w:val="a4"/>
        <w:tblW w:w="10064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9"/>
        <w:gridCol w:w="3684"/>
        <w:gridCol w:w="851"/>
        <w:gridCol w:w="850"/>
        <w:gridCol w:w="1134"/>
        <w:gridCol w:w="1134"/>
        <w:gridCol w:w="992"/>
      </w:tblGrid>
      <w:tr w:rsidR="007D5883" w:rsidRPr="004763BB" w:rsidTr="007D5883">
        <w:trPr>
          <w:trHeight w:val="237"/>
        </w:trPr>
        <w:tc>
          <w:tcPr>
            <w:tcW w:w="141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 </w:t>
            </w:r>
          </w:p>
          <w:p w:rsidR="007D5883" w:rsidRPr="004763BB" w:rsidRDefault="007D5883" w:rsidP="00C85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В них</w:t>
            </w:r>
          </w:p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Дошкольников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Школьников</w:t>
            </w:r>
          </w:p>
        </w:tc>
      </w:tr>
      <w:tr w:rsidR="007D5883" w:rsidRPr="004763BB" w:rsidTr="007D5883">
        <w:trPr>
          <w:trHeight w:val="254"/>
        </w:trPr>
        <w:tc>
          <w:tcPr>
            <w:tcW w:w="1419" w:type="dxa"/>
            <w:vMerge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4" w:type="dxa"/>
            <w:vMerge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В школе</w:t>
            </w:r>
          </w:p>
        </w:tc>
        <w:tc>
          <w:tcPr>
            <w:tcW w:w="992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</w:p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b/>
                <w:sz w:val="24"/>
                <w:szCs w:val="24"/>
              </w:rPr>
              <w:t>дому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Неполных семей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Семей, в которых воспитывают детей  одинокие матери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Семей, в которых воспитывают детей одинокие отцы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Малообеспеченных семей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Семей, находящихся в социально-опасной ситуации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5883" w:rsidRPr="004763BB" w:rsidTr="007D5883">
        <w:tc>
          <w:tcPr>
            <w:tcW w:w="1419" w:type="dxa"/>
            <w:shd w:val="clear" w:color="auto" w:fill="FFFFFF" w:themeFill="background1"/>
          </w:tcPr>
          <w:p w:rsidR="007D5883" w:rsidRPr="004763BB" w:rsidRDefault="007D5883" w:rsidP="007D588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shd w:val="clear" w:color="auto" w:fill="FFFFFF" w:themeFill="background1"/>
          </w:tcPr>
          <w:p w:rsidR="007D5883" w:rsidRPr="004763BB" w:rsidRDefault="007D5883" w:rsidP="00C85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Семей, находящихся в трудной жизненной ситуации</w:t>
            </w:r>
          </w:p>
        </w:tc>
        <w:tc>
          <w:tcPr>
            <w:tcW w:w="851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D5883" w:rsidRPr="004763BB" w:rsidRDefault="007D5883" w:rsidP="00C85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3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D5883">
        <w:rPr>
          <w:sz w:val="28"/>
          <w:szCs w:val="28"/>
        </w:rPr>
        <w:t xml:space="preserve">Ребенок, же не имеющий </w:t>
      </w:r>
      <w:r w:rsidR="007D5883" w:rsidRPr="007D5883">
        <w:rPr>
          <w:sz w:val="28"/>
          <w:szCs w:val="28"/>
        </w:rPr>
        <w:t>одного из родителей</w:t>
      </w:r>
      <w:r w:rsidRPr="007D5883">
        <w:rPr>
          <w:sz w:val="28"/>
          <w:szCs w:val="28"/>
        </w:rPr>
        <w:t xml:space="preserve"> осваивает социальные роли и нравственные нормы </w:t>
      </w:r>
      <w:r w:rsidR="007D5883" w:rsidRPr="007D5883">
        <w:rPr>
          <w:sz w:val="28"/>
          <w:szCs w:val="28"/>
        </w:rPr>
        <w:t xml:space="preserve">не в полном объеме. </w:t>
      </w:r>
      <w:r w:rsidRPr="007D5883">
        <w:rPr>
          <w:sz w:val="28"/>
          <w:szCs w:val="28"/>
        </w:rPr>
        <w:t xml:space="preserve">Поэтому и проблемы </w:t>
      </w:r>
      <w:r w:rsidR="007D5883" w:rsidRPr="007D5883">
        <w:rPr>
          <w:sz w:val="28"/>
          <w:szCs w:val="28"/>
        </w:rPr>
        <w:t xml:space="preserve">социализации, сегодня стоят остро. </w:t>
      </w:r>
      <w:r w:rsidRPr="007D5883">
        <w:rPr>
          <w:sz w:val="28"/>
          <w:szCs w:val="28"/>
        </w:rPr>
        <w:t>Несмотря на то, что существует широкая правовая база по защите интересов детей, необходима программа по социализации детей, ровно и как что-то менять в системе воспитания.</w:t>
      </w:r>
      <w:r w:rsidRPr="006152FB">
        <w:rPr>
          <w:color w:val="000000"/>
          <w:sz w:val="28"/>
          <w:szCs w:val="28"/>
        </w:rPr>
        <w:t xml:space="preserve"> Среди детей растет антагонизм, взаимное неприятие, повышенная тревожность, конфликтность. Выпускники в результате оказываются не подготовленными к выполнению ими социальных ролей в обществе.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Стержнем адаптации детей является воспитание в детях дружбы и любви, а на их основе готовности к взаимопомощи. И когда ребенок выходит во взрослую жизнь, он должен уметь принимать решения самостоятельно.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Социальная адаптация де</w:t>
      </w:r>
      <w:r w:rsidR="007D5883">
        <w:rPr>
          <w:color w:val="000000"/>
          <w:sz w:val="28"/>
          <w:szCs w:val="28"/>
        </w:rPr>
        <w:t xml:space="preserve">тей, обучающихся </w:t>
      </w:r>
      <w:r w:rsidRPr="006152FB">
        <w:rPr>
          <w:color w:val="000000"/>
          <w:sz w:val="28"/>
          <w:szCs w:val="28"/>
        </w:rPr>
        <w:t>это, прежде всего проблема социализации ребенка, поскольку образцы поведения, мышления, способы активности формируются еще в раннем возрасте и оказывают влияние на дальнейшую «взрослую» жизнь. Кроме того, в своей среде несовершеннолетних распространяются стереотипы, связанные с уклонением от учебы и работы, агрессией, насилием и жестокостью по отношению к другим людям. Острый психологический кризис несовершеннолетних таков, что общество ставится перед риском не получить полноценной смены поколений. Необходимо оздоровление социальной жизни детей и их внутреннего мира.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Исследования американского психолога А. </w:t>
      </w:r>
      <w:proofErr w:type="spellStart"/>
      <w:r w:rsidRPr="006152FB">
        <w:rPr>
          <w:color w:val="000000"/>
          <w:sz w:val="28"/>
          <w:szCs w:val="28"/>
        </w:rPr>
        <w:t>Кардинера</w:t>
      </w:r>
      <w:proofErr w:type="spellEnd"/>
      <w:r w:rsidRPr="006152FB">
        <w:rPr>
          <w:color w:val="000000"/>
          <w:sz w:val="28"/>
          <w:szCs w:val="28"/>
        </w:rPr>
        <w:t xml:space="preserve"> показывают, что основные психические задатки устанавливаются в 4 – 5 лет, затем они приобретают стабильные характеристики и значительно измениться не могут. Именно уход за детьми оказывает отпечаток на дальнейший характер человека. Известный психоаналитик З. Фрейд тоже показал, что особенности психики взрослого человека являются результатом воздействия на нее в детском возрасте.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lastRenderedPageBreak/>
        <w:t xml:space="preserve">Большое значение для взрослой жизни имеет состояние здоровья человека в его детском возрасте. Дети, часто имеют низкий потенциал здоровья. </w:t>
      </w:r>
      <w:r w:rsidR="007D5883">
        <w:rPr>
          <w:color w:val="000000"/>
          <w:sz w:val="28"/>
          <w:szCs w:val="28"/>
        </w:rPr>
        <w:t>Если брать социально неблагополучные семьи то</w:t>
      </w:r>
      <w:r w:rsidRPr="006152FB">
        <w:rPr>
          <w:color w:val="000000"/>
          <w:sz w:val="28"/>
          <w:szCs w:val="28"/>
        </w:rPr>
        <w:t xml:space="preserve"> родители их часто ведут асоциальный образ жизни, пьянствуют, проживают в антисанитарных условиях, переносят социально значимые заболевания (туберкулез, венерические) и нередко заражают ими детей. Зачастую рождение детей было нежелательным для их родителей</w:t>
      </w:r>
      <w:r w:rsidR="005B1272">
        <w:rPr>
          <w:color w:val="000000"/>
          <w:sz w:val="28"/>
          <w:szCs w:val="28"/>
        </w:rPr>
        <w:t>, что и сказывается на физическо</w:t>
      </w:r>
      <w:r w:rsidRPr="006152FB">
        <w:rPr>
          <w:color w:val="000000"/>
          <w:sz w:val="28"/>
          <w:szCs w:val="28"/>
        </w:rPr>
        <w:t>м и психическом здоровье детей.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Что получаем «на выходе»? Социально не адаптированных с низкой коммуникабельностью. У таких детей часто повторение судьбы родителей. Семейная </w:t>
      </w:r>
      <w:proofErr w:type="spellStart"/>
      <w:r w:rsidRPr="006152FB">
        <w:rPr>
          <w:color w:val="000000"/>
          <w:sz w:val="28"/>
          <w:szCs w:val="28"/>
        </w:rPr>
        <w:t>дезаптация</w:t>
      </w:r>
      <w:proofErr w:type="spellEnd"/>
      <w:r w:rsidRPr="006152FB">
        <w:rPr>
          <w:color w:val="000000"/>
          <w:sz w:val="28"/>
          <w:szCs w:val="28"/>
        </w:rPr>
        <w:t xml:space="preserve">: неудачные браки и разводы, ранняя беременность. Жилищная </w:t>
      </w:r>
      <w:proofErr w:type="spellStart"/>
      <w:r w:rsidRPr="006152FB">
        <w:rPr>
          <w:color w:val="000000"/>
          <w:sz w:val="28"/>
          <w:szCs w:val="28"/>
        </w:rPr>
        <w:t>дезаптация</w:t>
      </w:r>
      <w:proofErr w:type="spellEnd"/>
      <w:r w:rsidRPr="006152FB">
        <w:rPr>
          <w:color w:val="000000"/>
          <w:sz w:val="28"/>
          <w:szCs w:val="28"/>
        </w:rPr>
        <w:t xml:space="preserve">: дети не могут иметь собственное жилье, в условиях повальной приватизации. Многие, не решив проблему с жильем, становятся бомжами. Они легче сходятся с негативной или криминальной средой, становятся алкоголиками, попадают на скамью подсудимых, кончают жизнь самоубийством. Образовательная </w:t>
      </w:r>
      <w:proofErr w:type="spellStart"/>
      <w:r w:rsidRPr="006152FB">
        <w:rPr>
          <w:color w:val="000000"/>
          <w:sz w:val="28"/>
          <w:szCs w:val="28"/>
        </w:rPr>
        <w:t>дезадаптация</w:t>
      </w:r>
      <w:proofErr w:type="spellEnd"/>
      <w:r w:rsidRPr="006152FB">
        <w:rPr>
          <w:color w:val="000000"/>
          <w:sz w:val="28"/>
          <w:szCs w:val="28"/>
        </w:rPr>
        <w:t>: невозможность получить высшее образование, да и они не видят в нем необходимости. В основном ориентация на средне</w:t>
      </w:r>
      <w:r w:rsidR="005B1272">
        <w:rPr>
          <w:color w:val="000000"/>
          <w:sz w:val="28"/>
          <w:szCs w:val="28"/>
        </w:rPr>
        <w:t>-</w:t>
      </w:r>
      <w:r w:rsidRPr="006152FB">
        <w:rPr>
          <w:color w:val="000000"/>
          <w:sz w:val="28"/>
          <w:szCs w:val="28"/>
        </w:rPr>
        <w:t>специальные, рабочие профессии. Молодые люди как правило не конкурентно</w:t>
      </w:r>
      <w:r w:rsidR="005B1272">
        <w:rPr>
          <w:color w:val="000000"/>
          <w:sz w:val="28"/>
          <w:szCs w:val="28"/>
        </w:rPr>
        <w:t xml:space="preserve"> </w:t>
      </w:r>
      <w:r w:rsidRPr="006152FB">
        <w:rPr>
          <w:color w:val="000000"/>
          <w:sz w:val="28"/>
          <w:szCs w:val="28"/>
        </w:rPr>
        <w:t>способны на современном рынке труда. Часто остаются недовольные жизнью, становятся малоимущими. Да и бытовые знания о жизни у них не богаты. Такие дети боятся принимать решения. Не умеют и не желают решать конфликтные ситуации. Отличаются неадекватностью поведения. Проявляют неуважение прежде всего к себе. Вырастают материальными и моральными потребителями.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Научить детей самостоятельно справляться с проблемами, научить, как улучшить свою будущую жизнь, найти скрытые резервы, развить их, помочь открыть жизненные резервы, увести подальше от кривых дорожек – задача современного педагога. Интеграция личности предполагает взаимодействие индивида с окружающей средой.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b/>
          <w:bCs/>
          <w:color w:val="000000"/>
          <w:sz w:val="28"/>
          <w:szCs w:val="28"/>
        </w:rPr>
        <w:t>СУЩНОСТЬ СОЦИАЛЬНОЙ АДАПТАЦИИ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Для каждого ребенка особенно важна первичная социализация, когда закладываются основные психофизические и нравственные качества личности. К социально значимым качествам личности мы отнесем: уважение к окружающим, коллективизм, желание приносить пользу, трудолюбие, творчество, целеустремленность.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Существует два подхода к пониманию сущности социализации.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5883">
        <w:rPr>
          <w:b/>
          <w:i/>
          <w:color w:val="000000"/>
          <w:sz w:val="28"/>
          <w:szCs w:val="28"/>
          <w:u w:val="single"/>
        </w:rPr>
        <w:t>Первый подход.</w:t>
      </w:r>
      <w:r w:rsidRPr="006152FB">
        <w:rPr>
          <w:color w:val="000000"/>
          <w:sz w:val="28"/>
          <w:szCs w:val="28"/>
        </w:rPr>
        <w:t xml:space="preserve"> Это заинтересованность самого общества, чтобы его члены успешно себя реализовали, создали прочную семью, соблюдали закон и т.д. Здесь человек выступает как объект социализации.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D5883">
        <w:rPr>
          <w:b/>
          <w:i/>
          <w:color w:val="000000"/>
          <w:sz w:val="28"/>
          <w:szCs w:val="28"/>
          <w:u w:val="single"/>
        </w:rPr>
        <w:t>Второй подход.</w:t>
      </w:r>
      <w:r w:rsidRPr="006152FB">
        <w:rPr>
          <w:color w:val="000000"/>
          <w:sz w:val="28"/>
          <w:szCs w:val="28"/>
        </w:rPr>
        <w:t xml:space="preserve"> Человек становится полноценным членом общества, если он сам активно участвует в процессе социализации, влияет на самого себя и на свои жизненные обстоятельства. Человек становится субъектом социализации. Именно второй подход соответствует гуманному мировоззрению. Личность не играет пассивной роли в своем социальном </w:t>
      </w:r>
      <w:r w:rsidRPr="006152FB">
        <w:rPr>
          <w:color w:val="000000"/>
          <w:sz w:val="28"/>
          <w:szCs w:val="28"/>
        </w:rPr>
        <w:lastRenderedPageBreak/>
        <w:t>становлении. Она имеет определенные задачи, она активна в освоении своего социального опыта.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Личность система сложная. Она формируется в системе социальных отношений: семейных, дружеских, любовных, производственных, коллективистских, политических. На социализацию человека влияют факторы, требующие от него определенного поведения и активности.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6152FB">
        <w:rPr>
          <w:color w:val="000000"/>
          <w:sz w:val="28"/>
          <w:szCs w:val="28"/>
        </w:rPr>
        <w:t>Макрофакторы</w:t>
      </w:r>
      <w:proofErr w:type="spellEnd"/>
      <w:r w:rsidRPr="006152FB">
        <w:rPr>
          <w:color w:val="000000"/>
          <w:sz w:val="28"/>
          <w:szCs w:val="28"/>
        </w:rPr>
        <w:t xml:space="preserve">: страна, общество, космос, мир и т.д. Подрастающее поколение читает книги, смотрит </w:t>
      </w:r>
      <w:proofErr w:type="spellStart"/>
      <w:r w:rsidRPr="006152FB">
        <w:rPr>
          <w:color w:val="000000"/>
          <w:sz w:val="28"/>
          <w:szCs w:val="28"/>
        </w:rPr>
        <w:t>телеперадачи</w:t>
      </w:r>
      <w:proofErr w:type="spellEnd"/>
      <w:r w:rsidRPr="006152FB">
        <w:rPr>
          <w:color w:val="000000"/>
          <w:sz w:val="28"/>
          <w:szCs w:val="28"/>
        </w:rPr>
        <w:t xml:space="preserve"> и в общем в силу своей компетентности ориентируется в этих вопросах.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6152FB">
        <w:rPr>
          <w:color w:val="000000"/>
          <w:sz w:val="28"/>
          <w:szCs w:val="28"/>
        </w:rPr>
        <w:t>Мезофакторы</w:t>
      </w:r>
      <w:proofErr w:type="spellEnd"/>
      <w:r w:rsidRPr="006152FB">
        <w:rPr>
          <w:color w:val="000000"/>
          <w:sz w:val="28"/>
          <w:szCs w:val="28"/>
        </w:rPr>
        <w:t>: это регион, поселок, город, село, национальность, свой адрес. Дети ориентируются в месте жительства и могут поведать нам информацию об этом. Сюда относят телевидение, радио, кино, которые тоже влияют на социализацию.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6152FB">
        <w:rPr>
          <w:color w:val="000000"/>
          <w:sz w:val="28"/>
          <w:szCs w:val="28"/>
        </w:rPr>
        <w:t>Микрофакторы</w:t>
      </w:r>
      <w:proofErr w:type="spellEnd"/>
      <w:r w:rsidRPr="006152FB">
        <w:rPr>
          <w:color w:val="000000"/>
          <w:sz w:val="28"/>
          <w:szCs w:val="28"/>
        </w:rPr>
        <w:t>: это по сути общение с семьей, друзьями, близ</w:t>
      </w:r>
      <w:r w:rsidR="005B1272">
        <w:rPr>
          <w:color w:val="000000"/>
          <w:sz w:val="28"/>
          <w:szCs w:val="28"/>
        </w:rPr>
        <w:t>кими, родителями,</w:t>
      </w:r>
      <w:bookmarkStart w:id="0" w:name="_GoBack"/>
      <w:bookmarkEnd w:id="0"/>
      <w:r w:rsidRPr="006152FB">
        <w:rPr>
          <w:color w:val="000000"/>
          <w:sz w:val="28"/>
          <w:szCs w:val="28"/>
        </w:rPr>
        <w:t xml:space="preserve"> уч</w:t>
      </w:r>
      <w:r w:rsidR="007D5883">
        <w:rPr>
          <w:color w:val="000000"/>
          <w:sz w:val="28"/>
          <w:szCs w:val="28"/>
        </w:rPr>
        <w:t>ителями, соседями. Для ребенка</w:t>
      </w:r>
      <w:r w:rsidRPr="006152FB">
        <w:rPr>
          <w:color w:val="000000"/>
          <w:sz w:val="28"/>
          <w:szCs w:val="28"/>
        </w:rPr>
        <w:t xml:space="preserve">, </w:t>
      </w:r>
      <w:r w:rsidR="007D5883">
        <w:rPr>
          <w:color w:val="000000"/>
          <w:sz w:val="28"/>
          <w:szCs w:val="28"/>
        </w:rPr>
        <w:t>ведущую роль играют родители,</w:t>
      </w:r>
      <w:r w:rsidRPr="006152FB">
        <w:rPr>
          <w:color w:val="000000"/>
          <w:sz w:val="28"/>
          <w:szCs w:val="28"/>
        </w:rPr>
        <w:t xml:space="preserve"> учитель, одноклассники, друзья.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Причинами возникновения трудностей социализации может стать вхождение ребенка в систему социальных отношений, прежде всего неадекватные восприятия детьми требований, которые предъявляют окружающий социум.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Процесс становления личности ребенка включает деятельность, общение и самосознание. В деятельности ребенок осмысляет новые социальные роли, осмысляет их значимость для себя, сосредотачивается на том, что ему интересно и является главным. Важнейшей стороной социализации ребенка, являетс</w:t>
      </w:r>
      <w:r w:rsidR="007D5883">
        <w:rPr>
          <w:color w:val="000000"/>
          <w:sz w:val="28"/>
          <w:szCs w:val="28"/>
        </w:rPr>
        <w:t>я общение, г</w:t>
      </w:r>
      <w:r w:rsidRPr="006152FB">
        <w:rPr>
          <w:color w:val="000000"/>
          <w:sz w:val="28"/>
          <w:szCs w:val="28"/>
        </w:rPr>
        <w:t xml:space="preserve">де он полно раскрывается в отношениях с окружающими. Третья сфера социализации – самосознание себя, своего «Я». Познаю себя, оцениваю себя и требую к себе отношения. Самым сложным является оценивание себя самого. 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В чем же трудность? Как овладеть ребенку той или иной социальной ролью. Возможно, причину следует искать в несоответствии требований к ребенку в процессе его взаимодействия с социумом и готовностью его к этим отношениям. Ребенок бывает не информирован об этой роли, либо информация носит ложный характер, либо у ребенка нет возможности попробовать себя в этой роли. Часто так и получается. </w:t>
      </w:r>
      <w:r w:rsidR="007D5883">
        <w:rPr>
          <w:color w:val="000000"/>
          <w:sz w:val="28"/>
          <w:szCs w:val="28"/>
        </w:rPr>
        <w:t>Р</w:t>
      </w:r>
      <w:r w:rsidRPr="006152FB">
        <w:rPr>
          <w:color w:val="000000"/>
          <w:sz w:val="28"/>
          <w:szCs w:val="28"/>
        </w:rPr>
        <w:t>ебенок свыкается с ролью иждивенца и сам блокирует свои потенциальные возможности</w:t>
      </w:r>
      <w:r w:rsidR="007D5883">
        <w:rPr>
          <w:color w:val="000000"/>
          <w:sz w:val="28"/>
          <w:szCs w:val="28"/>
        </w:rPr>
        <w:t>. Выходя</w:t>
      </w:r>
      <w:r w:rsidRPr="006152FB">
        <w:rPr>
          <w:color w:val="000000"/>
          <w:sz w:val="28"/>
          <w:szCs w:val="28"/>
        </w:rPr>
        <w:t xml:space="preserve"> «в жизнь», </w:t>
      </w:r>
      <w:r w:rsidR="007D5883">
        <w:rPr>
          <w:color w:val="000000"/>
          <w:sz w:val="28"/>
          <w:szCs w:val="28"/>
        </w:rPr>
        <w:t>д</w:t>
      </w:r>
      <w:r w:rsidRPr="006152FB">
        <w:rPr>
          <w:color w:val="000000"/>
          <w:sz w:val="28"/>
          <w:szCs w:val="28"/>
        </w:rPr>
        <w:t>ети должны уметь меняться в соответствии с изменениями, которые происходят рядом с ними и не оставаться бесполезным обществу.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b/>
          <w:bCs/>
          <w:color w:val="000000"/>
          <w:sz w:val="28"/>
          <w:szCs w:val="28"/>
        </w:rPr>
        <w:t>РАЗВИТИЕ СПОСОБНОСТЕЙ И ПРЕОДОЛЕНИЕ ТРУДНОСТЕЙ СОЦИАЛИЗАЦИИ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Наиболее значимыми способы, позволяющие ребенку преодолевать трудности социализации, являются: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152FB" w:rsidRPr="006152FB">
        <w:rPr>
          <w:color w:val="000000"/>
          <w:sz w:val="28"/>
          <w:szCs w:val="28"/>
        </w:rPr>
        <w:t>способность к расширению границ жизнедеятельности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6152FB" w:rsidRPr="006152FB">
        <w:rPr>
          <w:color w:val="000000"/>
          <w:sz w:val="28"/>
          <w:szCs w:val="28"/>
        </w:rPr>
        <w:t>способность к самоопределению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152FB" w:rsidRPr="006152FB">
        <w:rPr>
          <w:color w:val="000000"/>
          <w:sz w:val="28"/>
          <w:szCs w:val="28"/>
        </w:rPr>
        <w:t>способность к овладению социально-правовым поведением.</w:t>
      </w:r>
    </w:p>
    <w:p w:rsidR="006152FB" w:rsidRPr="006152FB" w:rsidRDefault="007D5883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Иными словами педагог</w:t>
      </w:r>
      <w:r w:rsidR="006152FB" w:rsidRPr="006152FB">
        <w:rPr>
          <w:color w:val="000000"/>
          <w:sz w:val="28"/>
          <w:szCs w:val="28"/>
        </w:rPr>
        <w:t xml:space="preserve"> должен выводить ребенка за рамки одних и тех же событий, ставить перед ними больше задач. Общаться с детьми, решать задачи жизни, помогать им, не быть беспомощными и не бояться страха перед событиями. Но в то же время дать детям понятие о чувстве спокойствия и благополучия, даже когда он может остаться один на один с трудностями событий.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Важно научить детей уважительно относиться к своему телу, помогать формировать такие качества как храбрость, ловкость и координация движений на преодоление препятствий. Деятельность педагога должна быть направлена на развитие способностей детей к преодолению трудностей социализации.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В общении с детьми могут возникать некоторые искажения, проявляющиеся в том, что с одной стороны у детей обострена потребность во внимании и доброжелательности взрослых, с другой полная неудовлетворенность этих потребностей.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Лучшая воспитательная среда для любого человека, та, где царят любовь, взаимопонимание и уважение. И здесь уместно г</w:t>
      </w:r>
      <w:r w:rsidR="007D5883">
        <w:rPr>
          <w:color w:val="000000"/>
          <w:sz w:val="28"/>
          <w:szCs w:val="28"/>
        </w:rPr>
        <w:t xml:space="preserve">оворить о </w:t>
      </w:r>
      <w:proofErr w:type="spellStart"/>
      <w:r w:rsidR="007D5883">
        <w:rPr>
          <w:color w:val="000000"/>
          <w:sz w:val="28"/>
          <w:szCs w:val="28"/>
        </w:rPr>
        <w:t>гуманизации</w:t>
      </w:r>
      <w:proofErr w:type="spellEnd"/>
      <w:r w:rsidR="007D5883">
        <w:rPr>
          <w:color w:val="000000"/>
          <w:sz w:val="28"/>
          <w:szCs w:val="28"/>
        </w:rPr>
        <w:t xml:space="preserve"> образования</w:t>
      </w:r>
      <w:r w:rsidRPr="006152FB">
        <w:rPr>
          <w:color w:val="000000"/>
          <w:sz w:val="28"/>
          <w:szCs w:val="28"/>
        </w:rPr>
        <w:t xml:space="preserve">. В центре внимания ребенок становится не ведомым, а творцом самого себя, своих обстоятельств. </w:t>
      </w:r>
      <w:r w:rsidR="007D5883">
        <w:rPr>
          <w:color w:val="000000"/>
          <w:sz w:val="28"/>
          <w:szCs w:val="28"/>
        </w:rPr>
        <w:t>Главные цели</w:t>
      </w:r>
      <w:r w:rsidRPr="006152FB">
        <w:rPr>
          <w:color w:val="000000"/>
          <w:sz w:val="28"/>
          <w:szCs w:val="28"/>
        </w:rPr>
        <w:t>: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Создание в коллект</w:t>
      </w:r>
      <w:r w:rsidR="007D5883">
        <w:rPr>
          <w:color w:val="000000"/>
          <w:sz w:val="28"/>
          <w:szCs w:val="28"/>
        </w:rPr>
        <w:t>иве среды, в которой ученик</w:t>
      </w:r>
      <w:r w:rsidRPr="006152FB">
        <w:rPr>
          <w:color w:val="000000"/>
          <w:sz w:val="28"/>
          <w:szCs w:val="28"/>
        </w:rPr>
        <w:t xml:space="preserve"> будет осваивать социальный опыт и норму поведения. А педагог будет направлять, и руководить личностью.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Включение подростков</w:t>
      </w:r>
      <w:r w:rsidR="006152FB" w:rsidRPr="006152FB">
        <w:rPr>
          <w:color w:val="000000"/>
          <w:sz w:val="28"/>
          <w:szCs w:val="28"/>
        </w:rPr>
        <w:t xml:space="preserve"> в совместную продуктивную деятельность.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Расширение их круга общения.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Формирование собственного «Я».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Выработку у подростков</w:t>
      </w:r>
      <w:r w:rsidR="006152FB" w:rsidRPr="006152FB">
        <w:rPr>
          <w:color w:val="000000"/>
          <w:sz w:val="28"/>
          <w:szCs w:val="28"/>
        </w:rPr>
        <w:t xml:space="preserve"> стремление утвердить себя среди людей, реализовав себя в жизни.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Ориентировать на творчество и сохранения здоровья.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Нормализация уровня их личностной детской тревожности и конфликтности.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Воздействие педагога на эмоциональную сферу школьника, на формирование мотивации для достижения успеха.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Воспитательный процесс должен быть построен таким образом, чтобы ребята чувствовали, что они нужны обществу и их учеба и труд приносили бы им удовлетворение.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 xml:space="preserve">Для решения педагогических задач есть два подхода. Один – императивный, когда педагог сам решает задачу, заставляя своих </w:t>
      </w:r>
      <w:r w:rsidR="007D5883">
        <w:rPr>
          <w:color w:val="000000"/>
          <w:sz w:val="28"/>
          <w:szCs w:val="28"/>
        </w:rPr>
        <w:t xml:space="preserve">учеников </w:t>
      </w:r>
      <w:r w:rsidRPr="006152FB">
        <w:rPr>
          <w:color w:val="000000"/>
          <w:sz w:val="28"/>
          <w:szCs w:val="28"/>
        </w:rPr>
        <w:t xml:space="preserve">делать то, что необходимо для их будущего. Другой – гуманный, </w:t>
      </w:r>
      <w:r w:rsidR="007D5883">
        <w:rPr>
          <w:color w:val="000000"/>
          <w:sz w:val="28"/>
          <w:szCs w:val="28"/>
        </w:rPr>
        <w:t>то есть такой, когда педагог</w:t>
      </w:r>
      <w:r w:rsidRPr="006152FB">
        <w:rPr>
          <w:color w:val="000000"/>
          <w:sz w:val="28"/>
          <w:szCs w:val="28"/>
        </w:rPr>
        <w:t xml:space="preserve"> стремится приобщить детей к решению педагогических задач, когда он сотрудничает с ними, делает их своими помощниками в воспитании, обучает тому, что умеет сам. И достичь это можно только добром, ибо добро порождает добро.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Что же подразумевает гуманность в повседневной работе с ребенком?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lastRenderedPageBreak/>
        <w:t>1. гуманное отношение к личности ребенка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2. уважение его прав и свобод</w:t>
      </w:r>
    </w:p>
    <w:p w:rsidR="006152FB" w:rsidRPr="006152FB" w:rsidRDefault="007D5883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предъявление подростку</w:t>
      </w:r>
      <w:r w:rsidR="006152FB" w:rsidRPr="006152FB">
        <w:rPr>
          <w:color w:val="000000"/>
          <w:sz w:val="28"/>
          <w:szCs w:val="28"/>
        </w:rPr>
        <w:t xml:space="preserve"> посильных и разумно сформированных требований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4. уважение к позиции ребенка, даже тогда, когда он отказывается выполнять предъявленные требования</w:t>
      </w:r>
    </w:p>
    <w:p w:rsidR="006152FB" w:rsidRPr="006152FB" w:rsidRDefault="006152FB" w:rsidP="006152F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5. доведение до сознания ребенка конечных целей воспитания или итогов данного момента</w:t>
      </w:r>
    </w:p>
    <w:p w:rsidR="006152FB" w:rsidRPr="006152FB" w:rsidRDefault="007D5883" w:rsidP="007D58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6152FB" w:rsidRPr="006152FB">
        <w:rPr>
          <w:color w:val="000000"/>
          <w:sz w:val="28"/>
          <w:szCs w:val="28"/>
        </w:rPr>
        <w:t>признание права личности на полный отказ от формирования тех качеств, которые по каким либо причинам противоречат его убеждениям</w:t>
      </w:r>
      <w:r>
        <w:rPr>
          <w:color w:val="000000"/>
          <w:sz w:val="28"/>
          <w:szCs w:val="28"/>
        </w:rPr>
        <w:t>.</w:t>
      </w:r>
    </w:p>
    <w:p w:rsidR="007D5883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А.С.Макаренко предлагал принцип опоры на положительное в ребен</w:t>
      </w:r>
      <w:r w:rsidR="007D5883">
        <w:rPr>
          <w:color w:val="000000"/>
          <w:sz w:val="28"/>
          <w:szCs w:val="28"/>
        </w:rPr>
        <w:t>ке. Если вы в ребенке</w:t>
      </w:r>
      <w:r w:rsidRPr="006152FB">
        <w:rPr>
          <w:color w:val="000000"/>
          <w:sz w:val="28"/>
          <w:szCs w:val="28"/>
        </w:rPr>
        <w:t xml:space="preserve"> выявите хотя бы капельку хорошего и </w:t>
      </w:r>
      <w:r w:rsidR="007D5883" w:rsidRPr="006152FB">
        <w:rPr>
          <w:color w:val="000000"/>
          <w:sz w:val="28"/>
          <w:szCs w:val="28"/>
        </w:rPr>
        <w:t>будите,</w:t>
      </w:r>
      <w:r w:rsidRPr="006152FB">
        <w:rPr>
          <w:color w:val="000000"/>
          <w:sz w:val="28"/>
          <w:szCs w:val="28"/>
        </w:rPr>
        <w:t xml:space="preserve"> затем опираться на это хорошее в процессе воспитания, то получите ключ от двери к его душе и достигнете хороших результатов. 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Известно, что человек противоречив по своей природе. В нем положительные качества могут легко уживаться и мирно сосуществовать, с неумением держать слово, с ленью, с лживостью. Нет сплошь 100% положительных, как и 100% отрицательных людей. Но чтобы стало больше хоро</w:t>
      </w:r>
      <w:r w:rsidR="007D5883">
        <w:rPr>
          <w:color w:val="000000"/>
          <w:sz w:val="28"/>
          <w:szCs w:val="28"/>
        </w:rPr>
        <w:t>ших качеств – задача педагога</w:t>
      </w:r>
      <w:r w:rsidRPr="006152FB">
        <w:rPr>
          <w:color w:val="000000"/>
          <w:sz w:val="28"/>
          <w:szCs w:val="28"/>
        </w:rPr>
        <w:t>. Только сотрудничество, терпение и заинтересованность в судьбе ребенка дают положительный результат. Стоит задуматься над фактами «Почему одних взрослых дети слушаются, а других нет. Дети, которых не любят, становятся взрослыми, которые не могут любить. Ребенок, пребывающий под стрессом страха, лицемерен и его протест перерастает из ожесточения в злобу»</w:t>
      </w:r>
    </w:p>
    <w:p w:rsidR="006152FB" w:rsidRPr="006152FB" w:rsidRDefault="006152FB" w:rsidP="007D588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152FB">
        <w:rPr>
          <w:color w:val="000000"/>
          <w:sz w:val="28"/>
          <w:szCs w:val="28"/>
        </w:rPr>
        <w:t>Дети бывают иногда нравственнее и проницательнее взрослых, и они часто видят недостатки взрослых, особенно лицемерие. Взрослые диктуют им цели: то получи, то сделай, то выполни. Ребенок адаптирует свое поведение к чужим ожиданиям. В результате отсутствует творчество и инициатива детей. Мы требуем от детей немедленно, измениться, переключиться, но они не могут мгновенно это сделать. Нужно замечать и то, что дети часто могут быть критически настроены, и стремиться к самостоятельности, независимости и освобождению от опеки педагогов и родителей.</w:t>
      </w:r>
    </w:p>
    <w:p w:rsidR="000E4589" w:rsidRPr="006152FB" w:rsidRDefault="005B1272" w:rsidP="00615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E4589" w:rsidRPr="006152FB" w:rsidSect="00E40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5D2F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66FF1"/>
    <w:multiLevelType w:val="hybridMultilevel"/>
    <w:tmpl w:val="C24EA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2FB"/>
    <w:rsid w:val="005B1272"/>
    <w:rsid w:val="006152FB"/>
    <w:rsid w:val="007D5883"/>
    <w:rsid w:val="008F04E4"/>
    <w:rsid w:val="00DC3A32"/>
    <w:rsid w:val="00E4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31264"/>
  <w15:docId w15:val="{31ECFB9E-98AA-4308-9E1E-1C68A33C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5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D5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D5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3</cp:revision>
  <dcterms:created xsi:type="dcterms:W3CDTF">2020-11-02T17:00:00Z</dcterms:created>
  <dcterms:modified xsi:type="dcterms:W3CDTF">2020-11-25T05:18:00Z</dcterms:modified>
</cp:coreProperties>
</file>